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2827AC" w:rsidP="008020DA">
            <w:pPr>
              <w:ind w:firstLine="0"/>
              <w:jc w:val="center"/>
              <w:rPr>
                <w:b/>
                <w:sz w:val="18"/>
                <w:szCs w:val="18"/>
              </w:rPr>
            </w:pPr>
            <w:r w:rsidRPr="008020DA">
              <w:rPr>
                <w:b/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8020DA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8020DA">
        <w:tc>
          <w:tcPr>
            <w:tcW w:w="6082" w:type="dxa"/>
          </w:tcPr>
          <w:p w:rsidR="002827AC" w:rsidRPr="005601D0" w:rsidRDefault="002827AC" w:rsidP="00BD46E7">
            <w:pPr>
              <w:ind w:firstLine="0"/>
              <w:rPr>
                <w:sz w:val="20"/>
                <w:szCs w:val="20"/>
              </w:rPr>
            </w:pPr>
            <w:r w:rsidRPr="00FB4F46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5601D0">
              <w:rPr>
                <w:sz w:val="20"/>
                <w:szCs w:val="20"/>
              </w:rPr>
              <w:t xml:space="preserve"> </w:t>
            </w:r>
            <w:r w:rsidR="0091602E" w:rsidRPr="008020DA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8020DA" w:rsidRDefault="0091602E" w:rsidP="008020D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8020DA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902FFA" w:rsidRDefault="0091602E" w:rsidP="002827AC">
      <w:pPr>
        <w:pStyle w:val="a5"/>
        <w:rPr>
          <w:color w:val="auto"/>
        </w:rPr>
      </w:pPr>
      <w:r>
        <w:rPr>
          <w:color w:val="auto"/>
          <w:lang w:val="en-US"/>
        </w:rPr>
        <w:t>Звіт</w:t>
      </w:r>
      <w:r w:rsidR="00BE3761" w:rsidRPr="00181EB3">
        <w:rPr>
          <w:color w:val="auto"/>
          <w:lang w:val="uk-UA"/>
        </w:rPr>
        <w:t xml:space="preserve"> </w:t>
      </w:r>
      <w:r w:rsidR="00902FFA">
        <w:rPr>
          <w:color w:val="auto"/>
          <w:lang w:val="uk-UA"/>
        </w:rPr>
        <w:t xml:space="preserve">про </w:t>
      </w:r>
      <w:r w:rsidR="000D6E95">
        <w:rPr>
          <w:color w:val="auto"/>
          <w:lang w:val="uk-UA"/>
        </w:rPr>
        <w:t>власний капітал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r w:rsidR="00E14737" w:rsidRPr="00181EB3">
        <w:rPr>
          <w:color w:val="auto"/>
          <w:lang w:val="uk-UA"/>
        </w:rPr>
        <w:t xml:space="preserve"> </w:t>
      </w:r>
      <w:r w:rsidR="0091602E">
        <w:rPr>
          <w:color w:val="auto"/>
          <w:lang w:val="en-US"/>
        </w:rPr>
        <w:t>2014 рік</w:t>
      </w:r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r w:rsidR="0091602E">
              <w:t>Форма № 4</w:t>
            </w:r>
            <w:r>
              <w:rPr>
                <w:lang w:val="ru-RU"/>
              </w:rPr>
              <w:t xml:space="preserve">   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91602E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1801005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0D6E95" w:rsidRPr="00B50BD8" w:rsidRDefault="000D6E95" w:rsidP="000D6E95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317" w:type="dxa"/>
        <w:tblInd w:w="-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2506"/>
        <w:gridCol w:w="630"/>
        <w:gridCol w:w="897"/>
        <w:gridCol w:w="898"/>
        <w:gridCol w:w="897"/>
        <w:gridCol w:w="898"/>
        <w:gridCol w:w="959"/>
        <w:gridCol w:w="836"/>
        <w:gridCol w:w="898"/>
        <w:gridCol w:w="898"/>
      </w:tblGrid>
      <w:tr w:rsidR="000D6E95" w:rsidRPr="002827AC">
        <w:trPr>
          <w:trHeight w:val="345"/>
        </w:trPr>
        <w:tc>
          <w:tcPr>
            <w:tcW w:w="25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 w:rsidRPr="00EC184F">
              <w:rPr>
                <w:lang w:val="uk-UA"/>
              </w:rPr>
              <w:t>Стаття</w:t>
            </w:r>
          </w:p>
        </w:tc>
        <w:tc>
          <w:tcPr>
            <w:tcW w:w="63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Код рядка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2E5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Зареєст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 xml:space="preserve">рований </w:t>
            </w:r>
            <w:r w:rsidR="00822E5F">
              <w:rPr>
                <w:b/>
                <w:color w:val="000000"/>
                <w:sz w:val="20"/>
                <w:szCs w:val="20"/>
                <w:lang w:val="uk-UA"/>
              </w:rPr>
              <w:t>(пайовий)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Капітал у дооцін-ках</w:t>
            </w:r>
          </w:p>
        </w:tc>
        <w:tc>
          <w:tcPr>
            <w:tcW w:w="8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Додат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ковий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Резер-вний капітал</w:t>
            </w:r>
          </w:p>
        </w:tc>
        <w:tc>
          <w:tcPr>
            <w:tcW w:w="9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Нероз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</w:p>
          <w:p w:rsidR="000D6E95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оділе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-</w:t>
            </w:r>
          </w:p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ний прибуток</w:t>
            </w:r>
            <w:r w:rsidRPr="00EC184F">
              <w:rPr>
                <w:b/>
              </w:rPr>
              <w:t xml:space="preserve"> 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(непокритий збиток)</w:t>
            </w:r>
          </w:p>
        </w:tc>
        <w:tc>
          <w:tcPr>
            <w:tcW w:w="83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Неопла-чений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color w:val="000000"/>
                <w:sz w:val="20"/>
                <w:szCs w:val="20"/>
                <w:lang w:val="uk-UA"/>
              </w:rPr>
            </w:pP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Вилу</w:t>
            </w:r>
            <w:r w:rsidRPr="00EC184F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r w:rsidRPr="00EC184F">
              <w:rPr>
                <w:b/>
                <w:color w:val="000000"/>
                <w:sz w:val="20"/>
                <w:szCs w:val="20"/>
                <w:lang w:val="uk-UA"/>
              </w:rPr>
              <w:t>чений капітал</w:t>
            </w: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Pr="00EC184F" w:rsidRDefault="000D6E95" w:rsidP="000D6E95">
            <w:pPr>
              <w:ind w:firstLine="0"/>
              <w:jc w:val="center"/>
              <w:rPr>
                <w:b/>
                <w:sz w:val="20"/>
                <w:szCs w:val="20"/>
                <w:lang w:val="uk-UA"/>
              </w:rPr>
            </w:pPr>
            <w:r w:rsidRPr="00EC184F">
              <w:rPr>
                <w:b/>
                <w:sz w:val="20"/>
                <w:szCs w:val="20"/>
                <w:lang w:val="uk-UA"/>
              </w:rPr>
              <w:t>Всього</w:t>
            </w:r>
          </w:p>
        </w:tc>
      </w:tr>
      <w:tr w:rsidR="000D6E95" w:rsidRPr="002827AC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6E95" w:rsidRPr="002827AC" w:rsidRDefault="000D6E95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2827AC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95" w:rsidRPr="00552962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9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95" w:rsidRDefault="000D6E95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10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7916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Коригування: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Зміна облікової політики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Виправлення помилок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Скоригований залишок на початок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4095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66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7916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Чистий прибуток (збиток)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763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763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 за звітний період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Розподіл прибутку:</w:t>
            </w:r>
          </w:p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Виплати власникам (дивіденди)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-750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-750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Спрямування прибутку до зареєстрованого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Відрахування до резервного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-40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Внески учасників : Внески до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Погашення заборгованості з капіталу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4245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капіталу : Викуп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Перепродаж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4265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Анулювання викуплених акцій (часток)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Вилучення частки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зміни в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91602E" w:rsidRPr="0091602E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91602E" w:rsidRDefault="0091602E" w:rsidP="000D6E95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Разом змін у капіталі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4295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40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-27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91602E" w:rsidRDefault="0091602E" w:rsidP="000D6E95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13</w:t>
            </w:r>
          </w:p>
        </w:tc>
      </w:tr>
      <w:tr w:rsidR="0091602E" w:rsidRPr="008020DA">
        <w:tc>
          <w:tcPr>
            <w:tcW w:w="2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1602E" w:rsidRPr="008020DA" w:rsidRDefault="0091602E" w:rsidP="000D6E95">
            <w:pPr>
              <w:ind w:firstLine="0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Залишок на кінець року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4300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8020DA">
              <w:rPr>
                <w:b/>
                <w:bCs/>
                <w:sz w:val="20"/>
                <w:szCs w:val="20"/>
              </w:rPr>
              <w:t>7050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106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773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602E" w:rsidRPr="008020DA" w:rsidRDefault="0091602E" w:rsidP="000D6E95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8020DA">
              <w:rPr>
                <w:b/>
                <w:bCs/>
                <w:sz w:val="20"/>
                <w:szCs w:val="20"/>
                <w:lang w:val="uk-UA"/>
              </w:rPr>
              <w:t>7929</w:t>
            </w:r>
          </w:p>
        </w:tc>
      </w:tr>
    </w:tbl>
    <w:p w:rsidR="000D6E95" w:rsidRPr="000D6E95" w:rsidRDefault="000D6E95" w:rsidP="002827AC">
      <w:pPr>
        <w:pStyle w:val="HTML"/>
        <w:rPr>
          <w:rFonts w:ascii="Times New Roman" w:hAnsi="Times New Roman" w:cs="Times New Roman"/>
          <w:b/>
          <w:lang w:val="en-US"/>
        </w:rPr>
      </w:pPr>
    </w:p>
    <w:p w:rsidR="005A272A" w:rsidRDefault="0091602E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748"/>
        <w:gridCol w:w="1960"/>
        <w:gridCol w:w="4147"/>
      </w:tblGrid>
      <w:tr w:rsidR="005F5EC6">
        <w:tc>
          <w:tcPr>
            <w:tcW w:w="3748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8020DA" w:rsidRPr="008020DA" w:rsidRDefault="008020DA" w:rsidP="005F5EC6">
            <w:pPr>
              <w:pStyle w:val="HTML"/>
              <w:rPr>
                <w:rFonts w:ascii="Times New Roman" w:hAnsi="Times New Roman" w:cs="Times New Roman"/>
                <w:b/>
                <w:lang w:val="uk-UA"/>
              </w:rPr>
            </w:pPr>
            <w:bookmarkStart w:id="0" w:name="_GoBack"/>
            <w:bookmarkEnd w:id="0"/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>
        <w:tc>
          <w:tcPr>
            <w:tcW w:w="3748" w:type="dxa"/>
          </w:tcPr>
          <w:p w:rsidR="005F5EC6" w:rsidRPr="0097797E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97797E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97797E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97797E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</w:t>
            </w:r>
          </w:p>
        </w:tc>
        <w:tc>
          <w:tcPr>
            <w:tcW w:w="4147" w:type="dxa"/>
          </w:tcPr>
          <w:p w:rsidR="005F5EC6" w:rsidRDefault="0091602E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>
        <w:tc>
          <w:tcPr>
            <w:tcW w:w="3748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(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9779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8020DA">
      <w:pgSz w:w="11906" w:h="16838"/>
      <w:pgMar w:top="363" w:right="680" w:bottom="363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oNotDisplayPageBoundaries/>
  <w:displayBackgroundShape/>
  <w:attachedTemplate r:id="rId1"/>
  <w:stylePaneFormatFilter w:val="3F01"/>
  <w:defaultTabStop w:val="708"/>
  <w:hyphenationZone w:val="425"/>
  <w:characterSpacingControl w:val="doNotCompress"/>
  <w:compat/>
  <w:rsids>
    <w:rsidRoot w:val="0091602E"/>
    <w:rsid w:val="000C666C"/>
    <w:rsid w:val="000D4837"/>
    <w:rsid w:val="000D6E95"/>
    <w:rsid w:val="00181EB3"/>
    <w:rsid w:val="001F2FC5"/>
    <w:rsid w:val="002827AC"/>
    <w:rsid w:val="00340069"/>
    <w:rsid w:val="00361DDE"/>
    <w:rsid w:val="0039441C"/>
    <w:rsid w:val="00467705"/>
    <w:rsid w:val="00480D20"/>
    <w:rsid w:val="0048448E"/>
    <w:rsid w:val="004F1636"/>
    <w:rsid w:val="00552962"/>
    <w:rsid w:val="005601D0"/>
    <w:rsid w:val="005A272A"/>
    <w:rsid w:val="005B3CE3"/>
    <w:rsid w:val="005F5EC6"/>
    <w:rsid w:val="006576F6"/>
    <w:rsid w:val="006872BE"/>
    <w:rsid w:val="0069548C"/>
    <w:rsid w:val="006967A4"/>
    <w:rsid w:val="008020DA"/>
    <w:rsid w:val="00822E5F"/>
    <w:rsid w:val="008B44D7"/>
    <w:rsid w:val="00902FFA"/>
    <w:rsid w:val="0091602E"/>
    <w:rsid w:val="0096267D"/>
    <w:rsid w:val="0097797E"/>
    <w:rsid w:val="009E0A6D"/>
    <w:rsid w:val="00A82E16"/>
    <w:rsid w:val="00AB40AB"/>
    <w:rsid w:val="00AC27C8"/>
    <w:rsid w:val="00B3272C"/>
    <w:rsid w:val="00B3364E"/>
    <w:rsid w:val="00B50BD8"/>
    <w:rsid w:val="00B70D56"/>
    <w:rsid w:val="00BD46E7"/>
    <w:rsid w:val="00BE3761"/>
    <w:rsid w:val="00D21E74"/>
    <w:rsid w:val="00DB3E33"/>
    <w:rsid w:val="00DC3F8B"/>
    <w:rsid w:val="00DD3988"/>
    <w:rsid w:val="00E14737"/>
    <w:rsid w:val="00E7644E"/>
    <w:rsid w:val="00F27985"/>
    <w:rsid w:val="00FB4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basedOn w:val="a0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basedOn w:val="a0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basedOn w:val="a0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basedOn w:val="a0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rsid w:val="00552962"/>
    <w:pPr>
      <w:widowControl/>
      <w:spacing w:before="100" w:beforeAutospacing="1" w:after="100" w:afterAutospacing="1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vk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vk73.dot</Template>
  <TotalTime>0</TotalTime>
  <Pages>1</Pages>
  <Words>1276</Words>
  <Characters>728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2016-04-12T10:14:00Z</dcterms:created>
  <dcterms:modified xsi:type="dcterms:W3CDTF">2016-04-12T10:14:00Z</dcterms:modified>
</cp:coreProperties>
</file>