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7AC" w:rsidRPr="002827AC" w:rsidRDefault="002827AC" w:rsidP="002827AC">
      <w:pPr>
        <w:pStyle w:val="a4"/>
        <w:rPr>
          <w:rFonts w:ascii="Times New Roman" w:hAnsi="Times New Roman" w:cs="Times New Roman"/>
          <w:lang w:val="en-US"/>
        </w:rPr>
      </w:pPr>
    </w:p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C345A7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345A7" w:rsidRDefault="0069512D" w:rsidP="00C345A7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345A7">
              <w:rPr>
                <w:b/>
                <w:sz w:val="18"/>
                <w:szCs w:val="18"/>
                <w:lang w:val="en-US"/>
              </w:rPr>
              <w:t>2014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C345A7" w:rsidRDefault="0069512D" w:rsidP="00C345A7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C345A7"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C345A7" w:rsidRDefault="0069512D" w:rsidP="00C345A7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C345A7"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C345A7">
        <w:tc>
          <w:tcPr>
            <w:tcW w:w="6082" w:type="dxa"/>
          </w:tcPr>
          <w:p w:rsidR="002827AC" w:rsidRPr="00794E0B" w:rsidRDefault="002827AC" w:rsidP="00BD46E7">
            <w:pPr>
              <w:ind w:firstLine="0"/>
              <w:rPr>
                <w:sz w:val="20"/>
                <w:szCs w:val="20"/>
              </w:rPr>
            </w:pPr>
            <w:r w:rsidRPr="007E4F92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794E0B">
              <w:rPr>
                <w:sz w:val="20"/>
                <w:szCs w:val="20"/>
              </w:rPr>
              <w:t xml:space="preserve"> </w:t>
            </w:r>
            <w:r w:rsidR="0069512D" w:rsidRPr="00C345A7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C345A7" w:rsidRDefault="0069512D" w:rsidP="00C345A7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C345A7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794E0B" w:rsidRDefault="0069512D" w:rsidP="002827AC">
      <w:pPr>
        <w:pStyle w:val="a5"/>
        <w:rPr>
          <w:color w:val="auto"/>
        </w:rPr>
      </w:pPr>
      <w:proofErr w:type="spellStart"/>
      <w:r w:rsidRPr="00794E0B">
        <w:rPr>
          <w:color w:val="auto"/>
        </w:rPr>
        <w:t>Звіт</w:t>
      </w:r>
      <w:proofErr w:type="spellEnd"/>
      <w:r w:rsidRPr="00794E0B">
        <w:rPr>
          <w:color w:val="auto"/>
        </w:rPr>
        <w:t xml:space="preserve"> про </w:t>
      </w:r>
      <w:proofErr w:type="spellStart"/>
      <w:r w:rsidRPr="00794E0B">
        <w:rPr>
          <w:color w:val="auto"/>
        </w:rPr>
        <w:t>фінансові</w:t>
      </w:r>
      <w:proofErr w:type="spellEnd"/>
      <w:r w:rsidRPr="00794E0B">
        <w:rPr>
          <w:color w:val="auto"/>
        </w:rPr>
        <w:t xml:space="preserve"> </w:t>
      </w:r>
      <w:proofErr w:type="spellStart"/>
      <w:r w:rsidRPr="00794E0B">
        <w:rPr>
          <w:color w:val="auto"/>
        </w:rPr>
        <w:t>результати</w:t>
      </w:r>
      <w:proofErr w:type="spellEnd"/>
      <w:r w:rsidR="00BE3761" w:rsidRPr="00181EB3">
        <w:rPr>
          <w:color w:val="auto"/>
          <w:lang w:val="uk-UA"/>
        </w:rPr>
        <w:t xml:space="preserve"> </w:t>
      </w:r>
      <w:proofErr w:type="gramStart"/>
      <w:r w:rsidR="00BE3761" w:rsidRPr="00181EB3">
        <w:rPr>
          <w:color w:val="auto"/>
          <w:lang w:val="uk-UA"/>
        </w:rPr>
        <w:t>(</w:t>
      </w:r>
      <w:r w:rsidR="00181EB3" w:rsidRPr="00181EB3">
        <w:rPr>
          <w:color w:val="auto"/>
          <w:lang w:val="uk-UA"/>
        </w:rPr>
        <w:t xml:space="preserve"> </w:t>
      </w:r>
      <w:proofErr w:type="gramEnd"/>
      <w:r w:rsidR="00181EB3" w:rsidRPr="00181EB3">
        <w:rPr>
          <w:lang w:val="uk-UA"/>
        </w:rPr>
        <w:t>Звіт про сукупний дохід</w:t>
      </w:r>
      <w:r w:rsidR="00181EB3" w:rsidRPr="00181EB3">
        <w:rPr>
          <w:b w:val="0"/>
          <w:sz w:val="20"/>
          <w:szCs w:val="20"/>
          <w:lang w:val="uk-UA"/>
        </w:rPr>
        <w:t xml:space="preserve"> </w:t>
      </w:r>
      <w:r w:rsidR="00BE3761" w:rsidRPr="00181EB3">
        <w:rPr>
          <w:color w:val="auto"/>
          <w:lang w:val="uk-UA"/>
        </w:rPr>
        <w:t>)</w:t>
      </w:r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proofErr w:type="gramStart"/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proofErr w:type="gramEnd"/>
      <w:r w:rsidR="00E14737" w:rsidRPr="00181EB3">
        <w:rPr>
          <w:color w:val="auto"/>
          <w:lang w:val="uk-UA"/>
        </w:rPr>
        <w:t xml:space="preserve"> </w:t>
      </w:r>
      <w:r w:rsidR="0069512D">
        <w:rPr>
          <w:color w:val="auto"/>
          <w:lang w:val="en-US"/>
        </w:rPr>
        <w:t xml:space="preserve">2014 </w:t>
      </w:r>
      <w:proofErr w:type="spellStart"/>
      <w:r w:rsidR="0069512D">
        <w:rPr>
          <w:color w:val="auto"/>
          <w:lang w:val="en-US"/>
        </w:rPr>
        <w:t>рік</w:t>
      </w:r>
      <w:proofErr w:type="spellEnd"/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proofErr w:type="spellStart"/>
            <w:r w:rsidR="0069512D">
              <w:t>Форма</w:t>
            </w:r>
            <w:proofErr w:type="spellEnd"/>
            <w:r w:rsidR="0069512D">
              <w:t xml:space="preserve"> № 2</w:t>
            </w:r>
            <w:r>
              <w:rPr>
                <w:lang w:val="ru-RU"/>
              </w:rPr>
              <w:t xml:space="preserve">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69512D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1801003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B50BD8" w:rsidRPr="00B50BD8" w:rsidRDefault="00B50BD8" w:rsidP="00B50BD8">
      <w:pPr>
        <w:pStyle w:val="3"/>
        <w:rPr>
          <w:color w:val="000000"/>
          <w:sz w:val="22"/>
          <w:szCs w:val="22"/>
          <w:lang w:val="uk-UA"/>
        </w:rPr>
      </w:pPr>
      <w:r w:rsidRPr="00B50BD8">
        <w:rPr>
          <w:color w:val="000000"/>
          <w:sz w:val="22"/>
          <w:szCs w:val="22"/>
          <w:lang w:val="uk-UA"/>
        </w:rPr>
        <w:t>І. ФІНАНСОВІ РЕЗУЛЬТАТИ</w:t>
      </w:r>
    </w:p>
    <w:p w:rsidR="00B50BD8" w:rsidRPr="00B50BD8" w:rsidRDefault="00B50BD8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993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843"/>
        <w:gridCol w:w="1986"/>
      </w:tblGrid>
      <w:tr w:rsidR="002827A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B50BD8" w:rsidRDefault="00B50BD8" w:rsidP="00BD46E7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Стаття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2827AC" w:rsidRDefault="002827AC" w:rsidP="00BD46E7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2827AC" w:rsidRDefault="00B50BD8" w:rsidP="00BD46E7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За</w:t>
            </w:r>
            <w:r w:rsidR="002827AC" w:rsidRPr="002827A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827AC" w:rsidRPr="002827AC">
              <w:rPr>
                <w:b/>
                <w:bCs/>
                <w:sz w:val="20"/>
                <w:szCs w:val="20"/>
              </w:rPr>
              <w:t>звітн</w:t>
            </w:r>
            <w:r>
              <w:rPr>
                <w:b/>
                <w:bCs/>
                <w:sz w:val="20"/>
                <w:szCs w:val="20"/>
                <w:lang w:val="uk-UA"/>
              </w:rPr>
              <w:t>ий</w:t>
            </w:r>
            <w:proofErr w:type="spellEnd"/>
            <w:r w:rsidR="002827AC" w:rsidRPr="002827AC">
              <w:rPr>
                <w:b/>
                <w:bCs/>
                <w:sz w:val="20"/>
                <w:szCs w:val="20"/>
              </w:rPr>
              <w:t xml:space="preserve"> </w:t>
            </w:r>
            <w:r w:rsidR="002827AC">
              <w:rPr>
                <w:b/>
                <w:bCs/>
                <w:sz w:val="20"/>
                <w:szCs w:val="20"/>
                <w:lang w:val="uk-UA"/>
              </w:rPr>
              <w:t>період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B50BD8" w:rsidRDefault="00B50BD8" w:rsidP="00B50BD8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За аналогічний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br/>
              <w:t>період 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опереднього року</w:t>
            </w:r>
          </w:p>
        </w:tc>
      </w:tr>
      <w:tr w:rsidR="002827A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827AC" w:rsidRPr="002827AC" w:rsidRDefault="00A82E16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="002827AC"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827AC" w:rsidRPr="002827AC" w:rsidRDefault="002827AC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Чистий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реалізації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продукції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товарі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робіт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</w:t>
            </w:r>
            <w:proofErr w:type="spellEnd"/>
            <w:r>
              <w:rPr>
                <w:bCs/>
                <w:sz w:val="20"/>
                <w:szCs w:val="20"/>
              </w:rPr>
              <w:t>)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125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Собівартість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реалізованої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продукції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товарі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робіт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</w:t>
            </w:r>
            <w:proofErr w:type="spellEnd"/>
            <w:r>
              <w:rPr>
                <w:bCs/>
                <w:sz w:val="20"/>
                <w:szCs w:val="20"/>
              </w:rPr>
              <w:t>)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(149)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(130)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Валовий</w:t>
            </w:r>
            <w:proofErr w:type="spellEnd"/>
            <w:r>
              <w:rPr>
                <w:bCs/>
                <w:sz w:val="20"/>
                <w:szCs w:val="20"/>
              </w:rPr>
              <w:t>:  </w:t>
            </w:r>
          </w:p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(24)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(50)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операційні</w:t>
            </w:r>
            <w:proofErr w:type="spellEnd"/>
            <w:r>
              <w:rPr>
                <w:bCs/>
                <w:sz w:val="20"/>
                <w:szCs w:val="20"/>
              </w:rPr>
              <w:t xml:space="preserve"> доходи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Адміністративні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(390)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(372)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збут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операційні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2180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(12)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Фінансовий</w:t>
            </w:r>
            <w:proofErr w:type="spellEnd"/>
            <w:r>
              <w:rPr>
                <w:bCs/>
                <w:sz w:val="20"/>
                <w:szCs w:val="20"/>
              </w:rPr>
              <w:t xml:space="preserve"> результат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операційної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діяльності</w:t>
            </w:r>
            <w:proofErr w:type="spellEnd"/>
            <w:r>
              <w:rPr>
                <w:bCs/>
                <w:sz w:val="20"/>
                <w:szCs w:val="20"/>
              </w:rPr>
              <w:t>:  </w:t>
            </w:r>
          </w:p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 xml:space="preserve"> 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(417)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(434)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участі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фінансові</w:t>
            </w:r>
            <w:proofErr w:type="spellEnd"/>
            <w:r>
              <w:rPr>
                <w:bCs/>
                <w:sz w:val="20"/>
                <w:szCs w:val="20"/>
              </w:rPr>
              <w:t xml:space="preserve"> доходи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1351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1425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доходи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Фінансові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Втрати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участі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2270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Фінансовий</w:t>
            </w:r>
            <w:proofErr w:type="spellEnd"/>
            <w:r>
              <w:rPr>
                <w:bCs/>
                <w:sz w:val="20"/>
                <w:szCs w:val="20"/>
              </w:rPr>
              <w:t xml:space="preserve"> результат до </w:t>
            </w:r>
            <w:proofErr w:type="spellStart"/>
            <w:r>
              <w:rPr>
                <w:bCs/>
                <w:sz w:val="20"/>
                <w:szCs w:val="20"/>
              </w:rPr>
              <w:t>оподаткування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934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990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)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податку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-171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-190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 xml:space="preserve">) </w:t>
            </w:r>
            <w:proofErr w:type="spellStart"/>
            <w:r>
              <w:rPr>
                <w:bCs/>
                <w:sz w:val="20"/>
                <w:szCs w:val="20"/>
              </w:rPr>
              <w:t>від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припиненої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діяльності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п</w:t>
            </w:r>
            <w:proofErr w:type="gramEnd"/>
            <w:r>
              <w:rPr>
                <w:bCs/>
                <w:sz w:val="20"/>
                <w:szCs w:val="20"/>
              </w:rPr>
              <w:t>ісля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оподаткування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A6452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A64527" w:rsidRDefault="0069512D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64527">
              <w:rPr>
                <w:b/>
                <w:bCs/>
                <w:sz w:val="20"/>
                <w:szCs w:val="20"/>
              </w:rPr>
              <w:t>Чистий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64527">
              <w:rPr>
                <w:b/>
                <w:bCs/>
                <w:sz w:val="20"/>
                <w:szCs w:val="20"/>
              </w:rPr>
              <w:t>фінансовий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 xml:space="preserve"> результат:  </w:t>
            </w:r>
          </w:p>
          <w:p w:rsidR="0069512D" w:rsidRPr="00A64527" w:rsidRDefault="0069512D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     </w:t>
            </w:r>
            <w:proofErr w:type="spellStart"/>
            <w:r w:rsidRPr="00A64527">
              <w:rPr>
                <w:b/>
                <w:bCs/>
                <w:sz w:val="20"/>
                <w:szCs w:val="20"/>
              </w:rPr>
              <w:t>прибуток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2350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763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800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2355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</w:tbl>
    <w:p w:rsidR="006576F6" w:rsidRDefault="006576F6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6576F6" w:rsidRPr="006576F6" w:rsidRDefault="006576F6" w:rsidP="006576F6">
      <w:pPr>
        <w:pStyle w:val="3"/>
        <w:rPr>
          <w:sz w:val="22"/>
          <w:szCs w:val="22"/>
          <w:lang w:val="en-US"/>
        </w:rPr>
      </w:pPr>
      <w:r w:rsidRPr="006576F6">
        <w:rPr>
          <w:color w:val="000000"/>
          <w:sz w:val="22"/>
          <w:szCs w:val="22"/>
          <w:lang w:val="uk-UA"/>
        </w:rPr>
        <w:t xml:space="preserve">II. </w:t>
      </w:r>
      <w:r w:rsidRPr="006576F6">
        <w:rPr>
          <w:sz w:val="22"/>
          <w:szCs w:val="22"/>
          <w:lang w:val="uk-UA"/>
        </w:rPr>
        <w:t>СУКУПНИЙ ДОХІД</w:t>
      </w:r>
    </w:p>
    <w:p w:rsidR="006576F6" w:rsidRPr="00B50BD8" w:rsidRDefault="006576F6" w:rsidP="006576F6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993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843"/>
        <w:gridCol w:w="1986"/>
      </w:tblGrid>
      <w:tr w:rsidR="006576F6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6F6" w:rsidRPr="00235C87" w:rsidRDefault="00235C87" w:rsidP="00361DDE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Стаття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6F6" w:rsidRPr="002827AC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6F6" w:rsidRPr="002827AC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За</w:t>
            </w:r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827AC">
              <w:rPr>
                <w:b/>
                <w:bCs/>
                <w:sz w:val="20"/>
                <w:szCs w:val="20"/>
              </w:rPr>
              <w:t>звітн</w:t>
            </w:r>
            <w:r>
              <w:rPr>
                <w:b/>
                <w:bCs/>
                <w:sz w:val="20"/>
                <w:szCs w:val="20"/>
                <w:lang w:val="uk-UA"/>
              </w:rPr>
              <w:t>ий</w:t>
            </w:r>
            <w:proofErr w:type="spellEnd"/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uk-UA"/>
              </w:rPr>
              <w:t>період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76F6" w:rsidRPr="00B50BD8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За аналогічний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br/>
              <w:t>період 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опереднього року</w:t>
            </w:r>
          </w:p>
        </w:tc>
      </w:tr>
      <w:tr w:rsidR="006576F6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576F6" w:rsidRPr="002827AC" w:rsidRDefault="006576F6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576F6" w:rsidRPr="002827AC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576F6" w:rsidRPr="002827AC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576F6" w:rsidRPr="002827AC" w:rsidRDefault="006576F6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Дооцінка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уцінка</w:t>
            </w:r>
            <w:proofErr w:type="spellEnd"/>
            <w:r>
              <w:rPr>
                <w:bCs/>
                <w:sz w:val="20"/>
                <w:szCs w:val="20"/>
              </w:rPr>
              <w:t xml:space="preserve">) </w:t>
            </w:r>
            <w:proofErr w:type="spellStart"/>
            <w:r>
              <w:rPr>
                <w:bCs/>
                <w:sz w:val="20"/>
                <w:szCs w:val="20"/>
              </w:rPr>
              <w:t>необоротних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Дооцінка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уцінка</w:t>
            </w:r>
            <w:proofErr w:type="spellEnd"/>
            <w:r>
              <w:rPr>
                <w:bCs/>
                <w:sz w:val="20"/>
                <w:szCs w:val="20"/>
              </w:rPr>
              <w:t xml:space="preserve">) </w:t>
            </w:r>
            <w:proofErr w:type="spellStart"/>
            <w:r>
              <w:rPr>
                <w:bCs/>
                <w:sz w:val="20"/>
                <w:szCs w:val="20"/>
              </w:rPr>
              <w:t>фінансових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інструментів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Накопичені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курсові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р</w:t>
            </w:r>
            <w:proofErr w:type="gramEnd"/>
            <w:r>
              <w:rPr>
                <w:bCs/>
                <w:sz w:val="20"/>
                <w:szCs w:val="20"/>
              </w:rPr>
              <w:t>ізниці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Частка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іншого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сукупного</w:t>
            </w:r>
            <w:proofErr w:type="spellEnd"/>
            <w:r>
              <w:rPr>
                <w:bCs/>
                <w:sz w:val="20"/>
                <w:szCs w:val="20"/>
              </w:rPr>
              <w:t xml:space="preserve"> доходу </w:t>
            </w:r>
            <w:proofErr w:type="spellStart"/>
            <w:r>
              <w:rPr>
                <w:bCs/>
                <w:sz w:val="20"/>
                <w:szCs w:val="20"/>
              </w:rPr>
              <w:t>асоційованих</w:t>
            </w:r>
            <w:proofErr w:type="spellEnd"/>
            <w:r>
              <w:rPr>
                <w:bCs/>
                <w:sz w:val="20"/>
                <w:szCs w:val="20"/>
              </w:rPr>
              <w:t xml:space="preserve"> та </w:t>
            </w:r>
            <w:proofErr w:type="spellStart"/>
            <w:r>
              <w:rPr>
                <w:bCs/>
                <w:sz w:val="20"/>
                <w:szCs w:val="20"/>
              </w:rPr>
              <w:t>спільних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п</w:t>
            </w:r>
            <w:proofErr w:type="gramEnd"/>
            <w:r>
              <w:rPr>
                <w:bCs/>
                <w:sz w:val="20"/>
                <w:szCs w:val="20"/>
              </w:rPr>
              <w:t>ідприємств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2445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до </w:t>
            </w:r>
            <w:proofErr w:type="spellStart"/>
            <w:r>
              <w:rPr>
                <w:bCs/>
                <w:sz w:val="20"/>
                <w:szCs w:val="20"/>
              </w:rPr>
              <w:t>оподаткування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Податок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пов'язаний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іншим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сукупним</w:t>
            </w:r>
            <w:proofErr w:type="spellEnd"/>
            <w:r>
              <w:rPr>
                <w:bCs/>
                <w:sz w:val="20"/>
                <w:szCs w:val="20"/>
              </w:rPr>
              <w:t xml:space="preserve"> доходом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69512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69512D" w:rsidRDefault="0069512D" w:rsidP="00361DDE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сукупний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дохід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п</w:t>
            </w:r>
            <w:proofErr w:type="gramEnd"/>
            <w:r>
              <w:rPr>
                <w:bCs/>
                <w:sz w:val="20"/>
                <w:szCs w:val="20"/>
              </w:rPr>
              <w:t>ісля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оподаткування</w:t>
            </w:r>
            <w:proofErr w:type="spellEnd"/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69512D" w:rsidRDefault="0069512D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69512D" w:rsidRPr="00A6452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12D" w:rsidRPr="00A64527" w:rsidRDefault="0069512D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A64527">
              <w:rPr>
                <w:b/>
                <w:bCs/>
                <w:sz w:val="20"/>
                <w:szCs w:val="20"/>
              </w:rPr>
              <w:t>Сукупний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64527">
              <w:rPr>
                <w:b/>
                <w:bCs/>
                <w:sz w:val="20"/>
                <w:szCs w:val="20"/>
              </w:rPr>
              <w:t>дохід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 xml:space="preserve"> (сума </w:t>
            </w:r>
            <w:proofErr w:type="spellStart"/>
            <w:r w:rsidRPr="00A64527">
              <w:rPr>
                <w:b/>
                <w:bCs/>
                <w:sz w:val="20"/>
                <w:szCs w:val="20"/>
              </w:rPr>
              <w:t>рядків</w:t>
            </w:r>
            <w:proofErr w:type="spellEnd"/>
            <w:r w:rsidRPr="00A64527">
              <w:rPr>
                <w:b/>
                <w:bCs/>
                <w:sz w:val="20"/>
                <w:szCs w:val="20"/>
              </w:rPr>
              <w:t xml:space="preserve"> 2350, 2355 та 2460)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2465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763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12D" w:rsidRPr="00A64527" w:rsidRDefault="0069512D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A64527">
              <w:rPr>
                <w:b/>
                <w:bCs/>
                <w:sz w:val="20"/>
                <w:szCs w:val="20"/>
              </w:rPr>
              <w:t>800</w:t>
            </w:r>
          </w:p>
        </w:tc>
      </w:tr>
    </w:tbl>
    <w:p w:rsidR="006576F6" w:rsidRDefault="006576F6" w:rsidP="006576F6">
      <w:pPr>
        <w:pStyle w:val="HTML"/>
        <w:rPr>
          <w:rFonts w:ascii="Times New Roman" w:hAnsi="Times New Roman" w:cs="Times New Roman"/>
          <w:b/>
          <w:lang w:val="uk-UA"/>
        </w:rPr>
      </w:pPr>
    </w:p>
    <w:p w:rsidR="00B70D56" w:rsidRDefault="00B70D56" w:rsidP="002827AC">
      <w:pPr>
        <w:pStyle w:val="HTML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361DDE" w:rsidRPr="00361DDE" w:rsidRDefault="00361DDE" w:rsidP="00361DDE">
      <w:pPr>
        <w:pStyle w:val="3"/>
        <w:rPr>
          <w:sz w:val="22"/>
          <w:szCs w:val="22"/>
          <w:lang w:val="uk-UA"/>
        </w:rPr>
      </w:pPr>
      <w:r w:rsidRPr="00361DDE">
        <w:rPr>
          <w:sz w:val="22"/>
          <w:szCs w:val="22"/>
          <w:lang w:val="en-US"/>
        </w:rPr>
        <w:lastRenderedPageBreak/>
        <w:t xml:space="preserve">III. </w:t>
      </w:r>
      <w:r w:rsidRPr="00361DDE">
        <w:rPr>
          <w:sz w:val="22"/>
          <w:szCs w:val="22"/>
          <w:lang w:val="uk-UA"/>
        </w:rPr>
        <w:t>ЕЛЕМЕНТИ ОПЕРАЦІЙНИХ ВИТРАТ</w:t>
      </w:r>
    </w:p>
    <w:p w:rsidR="00361DDE" w:rsidRPr="00361DDE" w:rsidRDefault="00361DDE" w:rsidP="00361DDE">
      <w:pPr>
        <w:rPr>
          <w:sz w:val="10"/>
          <w:szCs w:val="10"/>
          <w:lang w:val="uk-UA"/>
        </w:rPr>
      </w:pPr>
    </w:p>
    <w:tbl>
      <w:tblPr>
        <w:tblW w:w="993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843"/>
        <w:gridCol w:w="1986"/>
      </w:tblGrid>
      <w:tr w:rsidR="00B70D56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D56" w:rsidRPr="00361DDE" w:rsidRDefault="00361DDE" w:rsidP="00B70D56">
            <w:pPr>
              <w:pStyle w:val="3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Назва статті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D56" w:rsidRPr="002827AC" w:rsidRDefault="00B70D56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D56" w:rsidRPr="002827AC" w:rsidRDefault="00361DDE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За</w:t>
            </w:r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827AC">
              <w:rPr>
                <w:b/>
                <w:bCs/>
                <w:sz w:val="20"/>
                <w:szCs w:val="20"/>
              </w:rPr>
              <w:t>звітн</w:t>
            </w:r>
            <w:r>
              <w:rPr>
                <w:b/>
                <w:bCs/>
                <w:sz w:val="20"/>
                <w:szCs w:val="20"/>
                <w:lang w:val="uk-UA"/>
              </w:rPr>
              <w:t>ий</w:t>
            </w:r>
            <w:proofErr w:type="spellEnd"/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uk-UA"/>
              </w:rPr>
              <w:t>період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D56" w:rsidRPr="002827AC" w:rsidRDefault="00361DDE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За аналогічний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br/>
              <w:t>період 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опереднього року</w:t>
            </w:r>
          </w:p>
        </w:tc>
      </w:tr>
      <w:tr w:rsidR="00B70D56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0D56" w:rsidRPr="002827AC" w:rsidRDefault="00B70D56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61DDE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70D56" w:rsidRPr="002827AC" w:rsidRDefault="00B70D56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70D56" w:rsidRPr="002827AC" w:rsidRDefault="00B70D56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70D56" w:rsidRPr="002827AC" w:rsidRDefault="00B70D56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361DDE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1DDE" w:rsidRDefault="00361DDE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Матеріальні затрати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361DDE" w:rsidRDefault="00361DDE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2500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69548C" w:rsidRDefault="0069512D" w:rsidP="00B70D56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69548C" w:rsidRDefault="0069512D" w:rsidP="00B70D56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</w:t>
            </w:r>
          </w:p>
        </w:tc>
      </w:tr>
      <w:tr w:rsidR="0069548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48C" w:rsidRDefault="0069548C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361DDE" w:rsidRDefault="0069548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2505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360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306</w:t>
            </w:r>
          </w:p>
        </w:tc>
      </w:tr>
      <w:tr w:rsidR="0069548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48C" w:rsidRDefault="0069548C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Відрахування на соціальні заходи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361DDE" w:rsidRDefault="0069548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132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113</w:t>
            </w:r>
          </w:p>
        </w:tc>
      </w:tr>
      <w:tr w:rsidR="0069548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48C" w:rsidRDefault="0069548C" w:rsidP="00B70D56">
            <w:pPr>
              <w:ind w:firstLine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Амортизація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361DDE" w:rsidRDefault="0069548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69548C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48C" w:rsidRDefault="0069548C" w:rsidP="00B70D56">
            <w:pPr>
              <w:ind w:firstLine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операційні витрати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361DDE" w:rsidRDefault="0069548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48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69548C" w:rsidRDefault="0069512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88</w:t>
            </w:r>
          </w:p>
        </w:tc>
      </w:tr>
      <w:tr w:rsidR="0069548C" w:rsidRPr="00A6452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9548C" w:rsidRPr="00A64527" w:rsidRDefault="0069548C" w:rsidP="00B70D56">
            <w:pPr>
              <w:ind w:firstLine="0"/>
              <w:rPr>
                <w:b/>
                <w:sz w:val="20"/>
                <w:szCs w:val="20"/>
                <w:lang w:val="uk-UA"/>
              </w:rPr>
            </w:pPr>
            <w:bookmarkStart w:id="0" w:name="_GoBack"/>
            <w:r w:rsidRPr="00A64527">
              <w:rPr>
                <w:b/>
                <w:sz w:val="20"/>
                <w:szCs w:val="20"/>
                <w:lang w:val="uk-UA"/>
              </w:rPr>
              <w:t>Разом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A64527" w:rsidRDefault="0069548C" w:rsidP="00B70D56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64527">
              <w:rPr>
                <w:b/>
                <w:bCs/>
                <w:sz w:val="20"/>
                <w:szCs w:val="20"/>
                <w:lang w:val="uk-UA"/>
              </w:rPr>
              <w:t>2550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A64527" w:rsidRDefault="0069512D" w:rsidP="0069548C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64527">
              <w:rPr>
                <w:b/>
                <w:bCs/>
                <w:sz w:val="20"/>
                <w:szCs w:val="20"/>
                <w:lang w:val="uk-UA"/>
              </w:rPr>
              <w:t>542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9548C" w:rsidRPr="00A64527" w:rsidRDefault="0069512D" w:rsidP="0069548C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A64527">
              <w:rPr>
                <w:b/>
                <w:bCs/>
                <w:sz w:val="20"/>
                <w:szCs w:val="20"/>
                <w:lang w:val="uk-UA"/>
              </w:rPr>
              <w:t>514</w:t>
            </w:r>
          </w:p>
        </w:tc>
      </w:tr>
      <w:bookmarkEnd w:id="0"/>
    </w:tbl>
    <w:p w:rsidR="00B70D56" w:rsidRDefault="00B70D56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361DDE" w:rsidRDefault="00361DDE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361DDE" w:rsidRPr="00361DDE" w:rsidRDefault="00361DDE" w:rsidP="00361DDE">
      <w:pPr>
        <w:pStyle w:val="3"/>
        <w:rPr>
          <w:color w:val="000000"/>
          <w:sz w:val="22"/>
          <w:szCs w:val="22"/>
          <w:lang w:val="uk-UA"/>
        </w:rPr>
      </w:pPr>
      <w:r w:rsidRPr="00361DDE">
        <w:rPr>
          <w:color w:val="000000"/>
          <w:sz w:val="22"/>
          <w:szCs w:val="22"/>
          <w:lang w:val="uk-UA"/>
        </w:rPr>
        <w:t>ІV.</w:t>
      </w:r>
      <w:r w:rsidRPr="00361DDE">
        <w:rPr>
          <w:color w:val="000000"/>
          <w:sz w:val="22"/>
          <w:szCs w:val="22"/>
        </w:rPr>
        <w:t xml:space="preserve"> </w:t>
      </w:r>
      <w:r w:rsidRPr="00361DDE">
        <w:rPr>
          <w:color w:val="000000"/>
          <w:sz w:val="22"/>
          <w:szCs w:val="22"/>
          <w:lang w:val="uk-UA"/>
        </w:rPr>
        <w:t xml:space="preserve"> РОЗРАХУНОК ПОКАЗНИКІВ ПРИБУТКОВОСТІ АКЦІЙ</w:t>
      </w:r>
    </w:p>
    <w:p w:rsidR="00361DDE" w:rsidRPr="00361DDE" w:rsidRDefault="00361DDE" w:rsidP="00361DDE">
      <w:pPr>
        <w:rPr>
          <w:sz w:val="10"/>
          <w:szCs w:val="10"/>
          <w:lang w:val="uk-UA"/>
        </w:rPr>
      </w:pPr>
    </w:p>
    <w:tbl>
      <w:tblPr>
        <w:tblW w:w="993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843"/>
        <w:gridCol w:w="1986"/>
      </w:tblGrid>
      <w:tr w:rsidR="00361DDE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1DDE" w:rsidRPr="00361DDE" w:rsidRDefault="00361DDE" w:rsidP="00361DDE">
            <w:pPr>
              <w:pStyle w:val="3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Назва статті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Код рядка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За</w:t>
            </w:r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827AC">
              <w:rPr>
                <w:b/>
                <w:bCs/>
                <w:sz w:val="20"/>
                <w:szCs w:val="20"/>
              </w:rPr>
              <w:t>звітн</w:t>
            </w:r>
            <w:r>
              <w:rPr>
                <w:b/>
                <w:bCs/>
                <w:sz w:val="20"/>
                <w:szCs w:val="20"/>
                <w:lang w:val="uk-UA"/>
              </w:rPr>
              <w:t>ий</w:t>
            </w:r>
            <w:proofErr w:type="spellEnd"/>
            <w:r w:rsidRPr="002827AC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val="uk-UA"/>
              </w:rPr>
              <w:t>період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За аналогічний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br/>
              <w:t>період </w:t>
            </w:r>
            <w:r>
              <w:rPr>
                <w:b/>
                <w:color w:val="000000"/>
                <w:sz w:val="20"/>
                <w:szCs w:val="20"/>
                <w:lang w:val="uk-UA"/>
              </w:rPr>
              <w:t>п</w:t>
            </w:r>
            <w:r w:rsidRPr="00B50BD8">
              <w:rPr>
                <w:b/>
                <w:color w:val="000000"/>
                <w:sz w:val="20"/>
                <w:szCs w:val="20"/>
                <w:lang w:val="uk-UA"/>
              </w:rPr>
              <w:t>опереднього року</w:t>
            </w:r>
          </w:p>
        </w:tc>
      </w:tr>
      <w:tr w:rsidR="00361DDE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1DDE" w:rsidRPr="002827AC" w:rsidRDefault="00361DDE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361DDE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1DDE" w:rsidRPr="002827AC" w:rsidRDefault="00361DDE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0D4837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4837" w:rsidRDefault="000D4837" w:rsidP="00361DDE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Середньорічна кількість простих акцій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361DDE" w:rsidRDefault="000D4837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6</w:t>
            </w:r>
            <w:r w:rsidRPr="00361DDE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0D4837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4837" w:rsidRPr="00361DDE" w:rsidRDefault="000D4837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Скоригована середньорічна кількість простих акцій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361DDE" w:rsidRDefault="000D4837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6</w:t>
            </w:r>
            <w:r w:rsidRPr="00361DDE">
              <w:rPr>
                <w:bCs/>
                <w:sz w:val="20"/>
                <w:szCs w:val="20"/>
                <w:lang w:val="uk-UA"/>
              </w:rPr>
              <w:t>05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0D4837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4837" w:rsidRPr="00361DDE" w:rsidRDefault="000D4837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Чистий прибуток (збиток)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361DDE" w:rsidRDefault="000D4837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0D4837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4837" w:rsidRDefault="000D4837" w:rsidP="00361DDE">
            <w:pPr>
              <w:ind w:firstLine="0"/>
              <w:rPr>
                <w:sz w:val="20"/>
                <w:szCs w:val="20"/>
                <w:lang w:val="uk-UA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Скоригований чистий прибуток (збиток)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361DDE" w:rsidRDefault="000D4837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2615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0D4837" w:rsidRPr="002827AC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D4837" w:rsidRDefault="000D4837" w:rsidP="00361DDE">
            <w:pPr>
              <w:ind w:firstLine="0"/>
              <w:rPr>
                <w:sz w:val="20"/>
                <w:szCs w:val="20"/>
                <w:lang w:val="uk-UA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Дивіденди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361DDE" w:rsidRDefault="000D4837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2650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D4837" w:rsidRPr="0069548C" w:rsidRDefault="0069512D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</w:tbl>
    <w:p w:rsidR="00361DDE" w:rsidRDefault="00361DDE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5A272A" w:rsidRDefault="0069512D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Default="005F5EC6" w:rsidP="002827AC">
      <w:pPr>
        <w:pStyle w:val="HTML"/>
        <w:rPr>
          <w:lang w:val="en-US"/>
        </w:rPr>
      </w:pP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69512D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69512D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Default="005F5EC6" w:rsidP="005F5EC6">
            <w:pPr>
              <w:pStyle w:val="HTML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  <w:p w:rsidR="00A64527" w:rsidRPr="00AF41A5" w:rsidRDefault="00A64527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F41A5">
              <w:rPr>
                <w:rFonts w:ascii="Times New Roman" w:hAnsi="Times New Roman" w:cs="Times New Roman"/>
                <w:b/>
              </w:rPr>
              <w:t>Головний</w:t>
            </w:r>
            <w:proofErr w:type="spellEnd"/>
            <w:r w:rsidRPr="00AF41A5">
              <w:rPr>
                <w:rFonts w:ascii="Times New Roman" w:hAnsi="Times New Roman" w:cs="Times New Roman"/>
                <w:b/>
              </w:rPr>
              <w:t xml:space="preserve"> бухгалтер</w:t>
            </w:r>
            <w:r w:rsidRPr="00AF41A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AF41A5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69512D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69512D">
      <w:pgSz w:w="11906" w:h="16838"/>
      <w:pgMar w:top="363" w:right="567" w:bottom="36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69512D"/>
    <w:rsid w:val="000C666C"/>
    <w:rsid w:val="000D4837"/>
    <w:rsid w:val="00181EB3"/>
    <w:rsid w:val="001944D1"/>
    <w:rsid w:val="001F2FC5"/>
    <w:rsid w:val="00235C87"/>
    <w:rsid w:val="002827AC"/>
    <w:rsid w:val="00340069"/>
    <w:rsid w:val="003501DB"/>
    <w:rsid w:val="00361DDE"/>
    <w:rsid w:val="0039441C"/>
    <w:rsid w:val="00467705"/>
    <w:rsid w:val="00480D20"/>
    <w:rsid w:val="0048448E"/>
    <w:rsid w:val="004F1636"/>
    <w:rsid w:val="005A08A0"/>
    <w:rsid w:val="005A272A"/>
    <w:rsid w:val="005F5EC6"/>
    <w:rsid w:val="006576F6"/>
    <w:rsid w:val="006872BE"/>
    <w:rsid w:val="0069512D"/>
    <w:rsid w:val="0069548C"/>
    <w:rsid w:val="006967A4"/>
    <w:rsid w:val="00794E0B"/>
    <w:rsid w:val="007E4F92"/>
    <w:rsid w:val="00831F79"/>
    <w:rsid w:val="008B44D7"/>
    <w:rsid w:val="0096267D"/>
    <w:rsid w:val="0097797E"/>
    <w:rsid w:val="009C43AF"/>
    <w:rsid w:val="00A64527"/>
    <w:rsid w:val="00A82E16"/>
    <w:rsid w:val="00AB40AB"/>
    <w:rsid w:val="00AC27C8"/>
    <w:rsid w:val="00AF41A5"/>
    <w:rsid w:val="00B3364E"/>
    <w:rsid w:val="00B50BD8"/>
    <w:rsid w:val="00B70D56"/>
    <w:rsid w:val="00BA4F3A"/>
    <w:rsid w:val="00BD46E7"/>
    <w:rsid w:val="00BE3761"/>
    <w:rsid w:val="00C345A7"/>
    <w:rsid w:val="00D21E74"/>
    <w:rsid w:val="00DB3E33"/>
    <w:rsid w:val="00DD3988"/>
    <w:rsid w:val="00E14737"/>
    <w:rsid w:val="00E7241A"/>
    <w:rsid w:val="00E7644E"/>
    <w:rsid w:val="00F2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fp_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fp_73.dot</Template>
  <TotalTime>1</TotalTime>
  <Pages>2</Pages>
  <Words>2048</Words>
  <Characters>1168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2015-03-08T18:41:00Z</cp:lastPrinted>
  <dcterms:created xsi:type="dcterms:W3CDTF">2015-04-17T07:17:00Z</dcterms:created>
  <dcterms:modified xsi:type="dcterms:W3CDTF">2015-04-17T07:17:00Z</dcterms:modified>
</cp:coreProperties>
</file>